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7" w:rsidRDefault="006D4417" w:rsidP="006D4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повышении квалификации </w:t>
      </w:r>
      <w:r w:rsidR="00785087" w:rsidRPr="001C492F">
        <w:rPr>
          <w:b/>
          <w:sz w:val="28"/>
          <w:szCs w:val="28"/>
        </w:rPr>
        <w:t>учителей МО естественн</w:t>
      </w:r>
      <w:r w:rsidR="00F5172C">
        <w:rPr>
          <w:b/>
          <w:sz w:val="28"/>
          <w:szCs w:val="28"/>
        </w:rPr>
        <w:t>о-математического цикла МБОУ ВКС</w:t>
      </w:r>
      <w:r w:rsidR="00785087" w:rsidRPr="001C492F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 xml:space="preserve"> на                          1.10.2017г</w:t>
      </w:r>
      <w:r w:rsidR="00785087">
        <w:rPr>
          <w:b/>
          <w:sz w:val="28"/>
          <w:szCs w:val="28"/>
        </w:rPr>
        <w:t>.</w:t>
      </w:r>
    </w:p>
    <w:p w:rsidR="00785087" w:rsidRDefault="00785087" w:rsidP="00785087">
      <w:pPr>
        <w:rPr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675"/>
        <w:gridCol w:w="2694"/>
        <w:gridCol w:w="2112"/>
        <w:gridCol w:w="2565"/>
        <w:gridCol w:w="3131"/>
        <w:gridCol w:w="2268"/>
        <w:gridCol w:w="2007"/>
      </w:tblGrid>
      <w:tr w:rsidR="00785087" w:rsidTr="00012827">
        <w:tc>
          <w:tcPr>
            <w:tcW w:w="675" w:type="dxa"/>
          </w:tcPr>
          <w:p w:rsidR="00785087" w:rsidRPr="00F86CAE" w:rsidRDefault="00785087" w:rsidP="00012827">
            <w:pPr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C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6CAE">
              <w:rPr>
                <w:b/>
                <w:sz w:val="24"/>
                <w:szCs w:val="24"/>
              </w:rPr>
              <w:t>/</w:t>
            </w:r>
            <w:proofErr w:type="spellStart"/>
            <w:r w:rsidRPr="00F86C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CAE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112" w:type="dxa"/>
          </w:tcPr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65" w:type="dxa"/>
          </w:tcPr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Дата прохождения курсов повышения квалификации</w:t>
            </w:r>
          </w:p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(предмет)</w:t>
            </w:r>
          </w:p>
        </w:tc>
        <w:tc>
          <w:tcPr>
            <w:tcW w:w="3131" w:type="dxa"/>
          </w:tcPr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Тема-проблема</w:t>
            </w:r>
          </w:p>
        </w:tc>
        <w:tc>
          <w:tcPr>
            <w:tcW w:w="2268" w:type="dxa"/>
          </w:tcPr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007" w:type="dxa"/>
          </w:tcPr>
          <w:p w:rsidR="00785087" w:rsidRPr="00F86CAE" w:rsidRDefault="00785087" w:rsidP="00012827">
            <w:pPr>
              <w:jc w:val="center"/>
              <w:rPr>
                <w:b/>
                <w:sz w:val="24"/>
                <w:szCs w:val="24"/>
              </w:rPr>
            </w:pPr>
            <w:r w:rsidRPr="00F86C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85087" w:rsidTr="00012827">
        <w:tc>
          <w:tcPr>
            <w:tcW w:w="675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Алексеев И.И.</w:t>
            </w:r>
          </w:p>
        </w:tc>
        <w:tc>
          <w:tcPr>
            <w:tcW w:w="2112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565" w:type="dxa"/>
          </w:tcPr>
          <w:p w:rsidR="00785087" w:rsidRDefault="00785087" w:rsidP="00012827">
            <w:pPr>
              <w:jc w:val="center"/>
              <w:rPr>
                <w:sz w:val="24"/>
                <w:szCs w:val="24"/>
              </w:rPr>
            </w:pPr>
            <w:r w:rsidRPr="0002541C">
              <w:rPr>
                <w:sz w:val="24"/>
                <w:szCs w:val="24"/>
              </w:rPr>
              <w:t>30.04.2015г</w:t>
            </w:r>
          </w:p>
          <w:p w:rsidR="00F5172C" w:rsidRPr="0002541C" w:rsidRDefault="00F5172C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информатика)</w:t>
            </w:r>
          </w:p>
        </w:tc>
        <w:tc>
          <w:tcPr>
            <w:tcW w:w="3131" w:type="dxa"/>
          </w:tcPr>
          <w:p w:rsidR="00785087" w:rsidRPr="0002541C" w:rsidRDefault="00785087" w:rsidP="00012827">
            <w:pPr>
              <w:rPr>
                <w:sz w:val="24"/>
                <w:szCs w:val="24"/>
              </w:rPr>
            </w:pPr>
            <w:r w:rsidRPr="0002541C">
              <w:rPr>
                <w:sz w:val="24"/>
                <w:szCs w:val="24"/>
              </w:rPr>
              <w:t>Информационные системы в базовом и профильном курсах информатики.</w:t>
            </w:r>
          </w:p>
          <w:p w:rsidR="00785087" w:rsidRDefault="00785087" w:rsidP="00012827">
            <w:pPr>
              <w:rPr>
                <w:b/>
                <w:sz w:val="28"/>
                <w:szCs w:val="28"/>
              </w:rPr>
            </w:pPr>
            <w:r w:rsidRPr="0002541C">
              <w:rPr>
                <w:sz w:val="24"/>
                <w:szCs w:val="24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2268" w:type="dxa"/>
          </w:tcPr>
          <w:p w:rsidR="00785087" w:rsidRPr="0002541C" w:rsidRDefault="00785087" w:rsidP="006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2007" w:type="dxa"/>
          </w:tcPr>
          <w:p w:rsidR="00785087" w:rsidRPr="0002541C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2541C">
              <w:rPr>
                <w:sz w:val="24"/>
                <w:szCs w:val="24"/>
              </w:rPr>
              <w:t>108ч</w:t>
            </w:r>
          </w:p>
        </w:tc>
      </w:tr>
      <w:tr w:rsidR="00785087" w:rsidTr="00012827">
        <w:tc>
          <w:tcPr>
            <w:tcW w:w="675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Бабкин В.В.</w:t>
            </w:r>
          </w:p>
        </w:tc>
        <w:tc>
          <w:tcPr>
            <w:tcW w:w="2112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565" w:type="dxa"/>
          </w:tcPr>
          <w:p w:rsidR="00785087" w:rsidRDefault="00F5172C" w:rsidP="00F5172C">
            <w:pPr>
              <w:jc w:val="center"/>
              <w:rPr>
                <w:sz w:val="24"/>
                <w:szCs w:val="28"/>
              </w:rPr>
            </w:pPr>
            <w:r w:rsidRPr="00F5172C">
              <w:rPr>
                <w:sz w:val="24"/>
                <w:szCs w:val="28"/>
              </w:rPr>
              <w:t>6.11.2015г</w:t>
            </w:r>
          </w:p>
          <w:p w:rsidR="00F5172C" w:rsidRPr="00F5172C" w:rsidRDefault="00F5172C" w:rsidP="00F5172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(физическая культура)</w:t>
            </w:r>
          </w:p>
        </w:tc>
        <w:tc>
          <w:tcPr>
            <w:tcW w:w="3131" w:type="dxa"/>
          </w:tcPr>
          <w:p w:rsidR="00785087" w:rsidRPr="00F5172C" w:rsidRDefault="00F5172C" w:rsidP="000128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Психолого-педагогические технологии в организации профессиональной деятельности учителя физкультуры в условиях реализации ФГОС</w:t>
            </w:r>
          </w:p>
        </w:tc>
        <w:tc>
          <w:tcPr>
            <w:tcW w:w="2268" w:type="dxa"/>
          </w:tcPr>
          <w:p w:rsidR="00785087" w:rsidRPr="00F5172C" w:rsidRDefault="00F5172C" w:rsidP="006D4417">
            <w:pPr>
              <w:jc w:val="center"/>
              <w:rPr>
                <w:sz w:val="28"/>
                <w:szCs w:val="28"/>
              </w:rPr>
            </w:pPr>
            <w:r w:rsidRPr="00F5172C">
              <w:rPr>
                <w:sz w:val="24"/>
                <w:szCs w:val="28"/>
              </w:rPr>
              <w:t xml:space="preserve">ШФ ЧУ </w:t>
            </w:r>
            <w:proofErr w:type="gramStart"/>
            <w:r w:rsidRPr="00F5172C">
              <w:rPr>
                <w:sz w:val="24"/>
                <w:szCs w:val="28"/>
              </w:rPr>
              <w:t>ВО</w:t>
            </w:r>
            <w:proofErr w:type="gramEnd"/>
            <w:r w:rsidRPr="00F5172C">
              <w:rPr>
                <w:sz w:val="24"/>
                <w:szCs w:val="28"/>
              </w:rPr>
              <w:t xml:space="preserve"> «Южно-Российский гуманитарный институт»</w:t>
            </w:r>
          </w:p>
        </w:tc>
        <w:tc>
          <w:tcPr>
            <w:tcW w:w="2007" w:type="dxa"/>
          </w:tcPr>
          <w:p w:rsidR="00785087" w:rsidRPr="00F5172C" w:rsidRDefault="00F5172C" w:rsidP="00F5172C">
            <w:pPr>
              <w:jc w:val="center"/>
              <w:rPr>
                <w:sz w:val="24"/>
                <w:szCs w:val="28"/>
              </w:rPr>
            </w:pPr>
            <w:r w:rsidRPr="00F5172C">
              <w:rPr>
                <w:sz w:val="24"/>
                <w:szCs w:val="28"/>
              </w:rPr>
              <w:t>144</w:t>
            </w:r>
          </w:p>
        </w:tc>
      </w:tr>
      <w:tr w:rsidR="006D4417" w:rsidTr="006D4417">
        <w:trPr>
          <w:trHeight w:val="841"/>
        </w:trPr>
        <w:tc>
          <w:tcPr>
            <w:tcW w:w="675" w:type="dxa"/>
            <w:vMerge w:val="restart"/>
          </w:tcPr>
          <w:p w:rsidR="006D4417" w:rsidRPr="001C492F" w:rsidRDefault="006D441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6D4417" w:rsidRPr="001C492F" w:rsidRDefault="006D4417" w:rsidP="00012827">
            <w:pPr>
              <w:rPr>
                <w:sz w:val="24"/>
                <w:szCs w:val="24"/>
              </w:rPr>
            </w:pPr>
            <w:proofErr w:type="spellStart"/>
            <w:r w:rsidRPr="001C492F">
              <w:rPr>
                <w:sz w:val="24"/>
                <w:szCs w:val="24"/>
              </w:rPr>
              <w:t>Балаян</w:t>
            </w:r>
            <w:proofErr w:type="spellEnd"/>
            <w:r w:rsidRPr="001C492F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2112" w:type="dxa"/>
            <w:vMerge w:val="restart"/>
          </w:tcPr>
          <w:p w:rsidR="006D4417" w:rsidRPr="001C492F" w:rsidRDefault="006D441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65" w:type="dxa"/>
            <w:vMerge w:val="restart"/>
          </w:tcPr>
          <w:p w:rsidR="006D4417" w:rsidRPr="00D62B3D" w:rsidRDefault="006D441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11.02.2017г</w:t>
            </w:r>
            <w:r w:rsidRPr="00D62B3D">
              <w:rPr>
                <w:sz w:val="24"/>
                <w:szCs w:val="24"/>
              </w:rPr>
              <w:t xml:space="preserve"> (математика</w:t>
            </w:r>
            <w:r>
              <w:rPr>
                <w:sz w:val="24"/>
                <w:szCs w:val="24"/>
              </w:rPr>
              <w:t>, технология</w:t>
            </w:r>
            <w:r w:rsidRPr="00D62B3D">
              <w:rPr>
                <w:sz w:val="24"/>
                <w:szCs w:val="24"/>
              </w:rPr>
              <w:t>)</w:t>
            </w:r>
          </w:p>
        </w:tc>
        <w:tc>
          <w:tcPr>
            <w:tcW w:w="3131" w:type="dxa"/>
            <w:tcBorders>
              <w:bottom w:val="single" w:sz="2" w:space="0" w:color="auto"/>
            </w:tcBorders>
          </w:tcPr>
          <w:p w:rsidR="006D4417" w:rsidRPr="00D62B3D" w:rsidRDefault="006D441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математики в соответствии с</w:t>
            </w:r>
            <w:r w:rsidRPr="00D62B3D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2268" w:type="dxa"/>
            <w:vMerge w:val="restart"/>
          </w:tcPr>
          <w:p w:rsidR="006D4417" w:rsidRPr="00D62B3D" w:rsidRDefault="006D4417" w:rsidP="006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ЧАО ДПО «Институт переподготовки и повышение квалификации»</w:t>
            </w:r>
          </w:p>
        </w:tc>
        <w:tc>
          <w:tcPr>
            <w:tcW w:w="2007" w:type="dxa"/>
            <w:tcBorders>
              <w:bottom w:val="single" w:sz="2" w:space="0" w:color="auto"/>
            </w:tcBorders>
          </w:tcPr>
          <w:p w:rsidR="006D4417" w:rsidRDefault="006D4417" w:rsidP="00012827">
            <w:pPr>
              <w:jc w:val="center"/>
              <w:rPr>
                <w:sz w:val="24"/>
                <w:szCs w:val="24"/>
              </w:rPr>
            </w:pPr>
            <w:r w:rsidRPr="00D62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</w:p>
          <w:p w:rsidR="006D4417" w:rsidRDefault="006D4417" w:rsidP="00012827">
            <w:pPr>
              <w:jc w:val="center"/>
              <w:rPr>
                <w:sz w:val="24"/>
                <w:szCs w:val="24"/>
              </w:rPr>
            </w:pPr>
          </w:p>
          <w:p w:rsidR="006D4417" w:rsidRPr="00D62B3D" w:rsidRDefault="006D4417" w:rsidP="006D4417">
            <w:pPr>
              <w:rPr>
                <w:sz w:val="24"/>
                <w:szCs w:val="24"/>
              </w:rPr>
            </w:pPr>
          </w:p>
        </w:tc>
      </w:tr>
      <w:tr w:rsidR="006D4417" w:rsidTr="006D4417">
        <w:trPr>
          <w:trHeight w:val="809"/>
        </w:trPr>
        <w:tc>
          <w:tcPr>
            <w:tcW w:w="675" w:type="dxa"/>
            <w:vMerge/>
          </w:tcPr>
          <w:p w:rsidR="006D4417" w:rsidRDefault="006D4417" w:rsidP="00012827"/>
        </w:tc>
        <w:tc>
          <w:tcPr>
            <w:tcW w:w="2694" w:type="dxa"/>
            <w:vMerge/>
          </w:tcPr>
          <w:p w:rsidR="006D4417" w:rsidRPr="001C492F" w:rsidRDefault="006D4417" w:rsidP="00012827"/>
        </w:tc>
        <w:tc>
          <w:tcPr>
            <w:tcW w:w="2112" w:type="dxa"/>
            <w:vMerge/>
          </w:tcPr>
          <w:p w:rsidR="006D4417" w:rsidRPr="001C492F" w:rsidRDefault="006D4417" w:rsidP="00012827"/>
        </w:tc>
        <w:tc>
          <w:tcPr>
            <w:tcW w:w="2565" w:type="dxa"/>
            <w:vMerge/>
          </w:tcPr>
          <w:p w:rsidR="006D4417" w:rsidRDefault="006D4417" w:rsidP="00012827">
            <w:pPr>
              <w:jc w:val="center"/>
            </w:pPr>
          </w:p>
        </w:tc>
        <w:tc>
          <w:tcPr>
            <w:tcW w:w="3131" w:type="dxa"/>
            <w:tcBorders>
              <w:top w:val="single" w:sz="2" w:space="0" w:color="auto"/>
            </w:tcBorders>
          </w:tcPr>
          <w:p w:rsidR="006D4417" w:rsidRDefault="006D4417" w:rsidP="00F5172C">
            <w:r>
              <w:rPr>
                <w:sz w:val="24"/>
                <w:szCs w:val="24"/>
              </w:rPr>
              <w:t>Методика преподавания технологии в соответствии с</w:t>
            </w:r>
            <w:r w:rsidRPr="00D62B3D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2268" w:type="dxa"/>
            <w:vMerge/>
          </w:tcPr>
          <w:p w:rsidR="006D4417" w:rsidRDefault="006D4417" w:rsidP="006D4417">
            <w:pPr>
              <w:jc w:val="center"/>
            </w:pPr>
          </w:p>
        </w:tc>
        <w:tc>
          <w:tcPr>
            <w:tcW w:w="2007" w:type="dxa"/>
            <w:tcBorders>
              <w:top w:val="single" w:sz="2" w:space="0" w:color="auto"/>
            </w:tcBorders>
          </w:tcPr>
          <w:p w:rsidR="006D4417" w:rsidRPr="00D62B3D" w:rsidRDefault="006D4417" w:rsidP="00012827">
            <w:pPr>
              <w:jc w:val="center"/>
            </w:pPr>
            <w:r>
              <w:rPr>
                <w:sz w:val="24"/>
                <w:szCs w:val="24"/>
              </w:rPr>
              <w:t>108</w:t>
            </w:r>
          </w:p>
        </w:tc>
      </w:tr>
      <w:tr w:rsidR="00785087" w:rsidTr="00012827">
        <w:tc>
          <w:tcPr>
            <w:tcW w:w="675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Егоров В.Е.</w:t>
            </w:r>
          </w:p>
        </w:tc>
        <w:tc>
          <w:tcPr>
            <w:tcW w:w="2112" w:type="dxa"/>
          </w:tcPr>
          <w:p w:rsidR="00785087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</w:t>
            </w:r>
            <w:r w:rsidRPr="001C492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ики</w:t>
            </w:r>
            <w:r w:rsidRPr="001C492F">
              <w:rPr>
                <w:sz w:val="24"/>
                <w:szCs w:val="24"/>
              </w:rPr>
              <w:t>, мат</w:t>
            </w:r>
            <w:r>
              <w:rPr>
                <w:sz w:val="24"/>
                <w:szCs w:val="24"/>
              </w:rPr>
              <w:t>ематики</w:t>
            </w:r>
            <w:r w:rsidRPr="001C492F">
              <w:rPr>
                <w:sz w:val="24"/>
                <w:szCs w:val="24"/>
              </w:rPr>
              <w:t>.</w:t>
            </w:r>
          </w:p>
          <w:p w:rsidR="00D64E37" w:rsidRDefault="00D64E37" w:rsidP="00012827">
            <w:pPr>
              <w:rPr>
                <w:sz w:val="24"/>
                <w:szCs w:val="24"/>
              </w:rPr>
            </w:pPr>
          </w:p>
          <w:p w:rsidR="00D64E37" w:rsidRDefault="00D64E37" w:rsidP="00012827">
            <w:pPr>
              <w:rPr>
                <w:sz w:val="24"/>
                <w:szCs w:val="24"/>
              </w:rPr>
            </w:pPr>
          </w:p>
          <w:p w:rsidR="00D64E37" w:rsidRPr="001C492F" w:rsidRDefault="00D64E37" w:rsidP="00012827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785087" w:rsidRPr="00D62B3D" w:rsidRDefault="0078508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  <w:r w:rsidRPr="00D62B3D">
              <w:rPr>
                <w:sz w:val="24"/>
                <w:szCs w:val="24"/>
              </w:rPr>
              <w:t>г</w:t>
            </w:r>
          </w:p>
          <w:p w:rsidR="00785087" w:rsidRDefault="00785087" w:rsidP="00012827">
            <w:pPr>
              <w:jc w:val="center"/>
              <w:rPr>
                <w:sz w:val="24"/>
                <w:szCs w:val="24"/>
              </w:rPr>
            </w:pPr>
            <w:r w:rsidRPr="00D62B3D">
              <w:rPr>
                <w:sz w:val="24"/>
                <w:szCs w:val="24"/>
              </w:rPr>
              <w:t>(физика)</w:t>
            </w:r>
          </w:p>
          <w:p w:rsidR="00785087" w:rsidRPr="00D62B3D" w:rsidRDefault="00785087" w:rsidP="00012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785087" w:rsidRPr="00D62B3D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физики в соответствии с</w:t>
            </w:r>
            <w:r w:rsidRPr="00D62B3D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 xml:space="preserve"> СНО</w:t>
            </w:r>
            <w:r w:rsidRPr="00D62B3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5087" w:rsidRPr="00D62B3D" w:rsidRDefault="006D4417" w:rsidP="006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ЧАО ДПО «Институт переподготовки и повышение квалификации»</w:t>
            </w:r>
          </w:p>
        </w:tc>
        <w:tc>
          <w:tcPr>
            <w:tcW w:w="2007" w:type="dxa"/>
          </w:tcPr>
          <w:p w:rsidR="00785087" w:rsidRPr="00D62B3D" w:rsidRDefault="0078508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64E37" w:rsidTr="00D64E37">
        <w:trPr>
          <w:trHeight w:val="1456"/>
        </w:trPr>
        <w:tc>
          <w:tcPr>
            <w:tcW w:w="675" w:type="dxa"/>
            <w:vMerge w:val="restart"/>
          </w:tcPr>
          <w:p w:rsidR="00D64E37" w:rsidRDefault="00D64E37" w:rsidP="00012827">
            <w:r>
              <w:lastRenderedPageBreak/>
              <w:t>5.</w:t>
            </w:r>
          </w:p>
        </w:tc>
        <w:tc>
          <w:tcPr>
            <w:tcW w:w="2694" w:type="dxa"/>
            <w:vMerge w:val="restart"/>
          </w:tcPr>
          <w:p w:rsidR="00D64E37" w:rsidRPr="001C492F" w:rsidRDefault="00D64E37" w:rsidP="00012827">
            <w:proofErr w:type="spellStart"/>
            <w:r>
              <w:t>Комкова</w:t>
            </w:r>
            <w:proofErr w:type="spellEnd"/>
            <w:r>
              <w:t xml:space="preserve"> Н.П.</w:t>
            </w:r>
          </w:p>
        </w:tc>
        <w:tc>
          <w:tcPr>
            <w:tcW w:w="2112" w:type="dxa"/>
            <w:vMerge w:val="restart"/>
          </w:tcPr>
          <w:p w:rsidR="00D64E37" w:rsidRPr="001C492F" w:rsidRDefault="00D64E37" w:rsidP="00012827">
            <w:r>
              <w:t>Учитель биологии, географии</w:t>
            </w:r>
          </w:p>
        </w:tc>
        <w:tc>
          <w:tcPr>
            <w:tcW w:w="2565" w:type="dxa"/>
            <w:tcBorders>
              <w:bottom w:val="single" w:sz="2" w:space="0" w:color="auto"/>
            </w:tcBorders>
          </w:tcPr>
          <w:p w:rsidR="00D64E37" w:rsidRDefault="00D64E37" w:rsidP="00012827">
            <w:pPr>
              <w:jc w:val="center"/>
            </w:pPr>
            <w:r>
              <w:t>08.08.2015г</w:t>
            </w:r>
          </w:p>
          <w:p w:rsidR="00D64E37" w:rsidRDefault="00D64E37" w:rsidP="00012827">
            <w:pPr>
              <w:jc w:val="center"/>
            </w:pPr>
            <w:r>
              <w:t>(искусство)</w:t>
            </w: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D64E37"/>
        </w:tc>
        <w:tc>
          <w:tcPr>
            <w:tcW w:w="3131" w:type="dxa"/>
            <w:tcBorders>
              <w:bottom w:val="single" w:sz="2" w:space="0" w:color="auto"/>
            </w:tcBorders>
          </w:tcPr>
          <w:p w:rsidR="00D64E37" w:rsidRDefault="00D64E37" w:rsidP="00012827">
            <w:r>
              <w:t>Современные подходы к формированию компетенций учащихся при изучении учебных предметов «Технология» и «Искусство» в условиях реализации ФГОС.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D64E37" w:rsidRPr="00D62B3D" w:rsidRDefault="00D64E37" w:rsidP="006D4417">
            <w:pPr>
              <w:jc w:val="center"/>
            </w:pPr>
            <w:r w:rsidRPr="00F5172C">
              <w:rPr>
                <w:sz w:val="24"/>
                <w:szCs w:val="28"/>
              </w:rPr>
              <w:t xml:space="preserve">ШФ ЧУ </w:t>
            </w:r>
            <w:proofErr w:type="gramStart"/>
            <w:r w:rsidRPr="00F5172C">
              <w:rPr>
                <w:sz w:val="24"/>
                <w:szCs w:val="28"/>
              </w:rPr>
              <w:t>ВО</w:t>
            </w:r>
            <w:proofErr w:type="gramEnd"/>
            <w:r w:rsidRPr="00F5172C">
              <w:rPr>
                <w:sz w:val="24"/>
                <w:szCs w:val="28"/>
              </w:rPr>
              <w:t xml:space="preserve"> «Южно-Российский гуманитарный институт»</w:t>
            </w:r>
          </w:p>
        </w:tc>
        <w:tc>
          <w:tcPr>
            <w:tcW w:w="2007" w:type="dxa"/>
            <w:tcBorders>
              <w:bottom w:val="single" w:sz="2" w:space="0" w:color="auto"/>
            </w:tcBorders>
          </w:tcPr>
          <w:p w:rsidR="00D64E37" w:rsidRDefault="00D64E37" w:rsidP="00012827">
            <w:pPr>
              <w:jc w:val="center"/>
            </w:pPr>
            <w:r>
              <w:t>144</w:t>
            </w: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012827"/>
        </w:tc>
      </w:tr>
      <w:tr w:rsidR="00D64E37" w:rsidTr="00D64E37">
        <w:trPr>
          <w:trHeight w:val="1181"/>
        </w:trPr>
        <w:tc>
          <w:tcPr>
            <w:tcW w:w="675" w:type="dxa"/>
            <w:vMerge/>
          </w:tcPr>
          <w:p w:rsidR="00D64E37" w:rsidRDefault="00D64E37" w:rsidP="00012827"/>
        </w:tc>
        <w:tc>
          <w:tcPr>
            <w:tcW w:w="2694" w:type="dxa"/>
            <w:vMerge/>
          </w:tcPr>
          <w:p w:rsidR="00D64E37" w:rsidRDefault="00D64E37" w:rsidP="00012827"/>
        </w:tc>
        <w:tc>
          <w:tcPr>
            <w:tcW w:w="2112" w:type="dxa"/>
            <w:vMerge/>
          </w:tcPr>
          <w:p w:rsidR="00D64E37" w:rsidRDefault="00D64E37" w:rsidP="00012827"/>
        </w:tc>
        <w:tc>
          <w:tcPr>
            <w:tcW w:w="2565" w:type="dxa"/>
            <w:tcBorders>
              <w:top w:val="single" w:sz="2" w:space="0" w:color="auto"/>
              <w:bottom w:val="single" w:sz="2" w:space="0" w:color="auto"/>
            </w:tcBorders>
          </w:tcPr>
          <w:p w:rsidR="00D64E37" w:rsidRDefault="00D64E37" w:rsidP="00012827">
            <w:pPr>
              <w:jc w:val="center"/>
            </w:pPr>
            <w:r>
              <w:t>19.07.2016г</w:t>
            </w:r>
          </w:p>
          <w:p w:rsidR="00D64E37" w:rsidRDefault="00D64E37" w:rsidP="00012827">
            <w:pPr>
              <w:jc w:val="center"/>
            </w:pPr>
            <w:r>
              <w:t>(биология)</w:t>
            </w: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</w:tc>
        <w:tc>
          <w:tcPr>
            <w:tcW w:w="3131" w:type="dxa"/>
            <w:tcBorders>
              <w:top w:val="single" w:sz="2" w:space="0" w:color="auto"/>
              <w:bottom w:val="single" w:sz="2" w:space="0" w:color="auto"/>
            </w:tcBorders>
          </w:tcPr>
          <w:p w:rsidR="00D64E37" w:rsidRDefault="00D64E37" w:rsidP="00012827">
            <w:r>
              <w:t>Методика преподавания биологии в условиях реализации ФГОС.</w:t>
            </w:r>
          </w:p>
          <w:p w:rsidR="00D64E37" w:rsidRDefault="00D64E37" w:rsidP="00012827"/>
          <w:p w:rsidR="00D64E37" w:rsidRDefault="00D64E37" w:rsidP="00012827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D64E37" w:rsidRDefault="00D64E37" w:rsidP="006D4417">
            <w:pPr>
              <w:jc w:val="center"/>
            </w:pPr>
            <w:r>
              <w:rPr>
                <w:sz w:val="24"/>
                <w:szCs w:val="24"/>
              </w:rPr>
              <w:t>ЧАО ДПО «Институт переподготовки и повышение квалификации»</w:t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</w:tcPr>
          <w:p w:rsidR="00D64E37" w:rsidRDefault="00D64E37" w:rsidP="00012827">
            <w:pPr>
              <w:jc w:val="center"/>
            </w:pPr>
            <w:r>
              <w:t>108</w:t>
            </w:r>
          </w:p>
          <w:p w:rsidR="00D64E37" w:rsidRDefault="00D64E37" w:rsidP="00012827">
            <w:pPr>
              <w:jc w:val="center"/>
            </w:pPr>
          </w:p>
          <w:p w:rsidR="00D64E37" w:rsidRDefault="00D64E37" w:rsidP="00012827">
            <w:pPr>
              <w:jc w:val="center"/>
            </w:pPr>
          </w:p>
          <w:p w:rsidR="00D64E37" w:rsidRDefault="00D64E37" w:rsidP="00012827"/>
        </w:tc>
      </w:tr>
      <w:tr w:rsidR="00D64E37" w:rsidTr="00D64E37">
        <w:trPr>
          <w:trHeight w:val="1586"/>
        </w:trPr>
        <w:tc>
          <w:tcPr>
            <w:tcW w:w="675" w:type="dxa"/>
            <w:vMerge/>
          </w:tcPr>
          <w:p w:rsidR="00D64E37" w:rsidRDefault="00D64E37" w:rsidP="00012827"/>
        </w:tc>
        <w:tc>
          <w:tcPr>
            <w:tcW w:w="2694" w:type="dxa"/>
            <w:vMerge/>
          </w:tcPr>
          <w:p w:rsidR="00D64E37" w:rsidRDefault="00D64E37" w:rsidP="00012827"/>
        </w:tc>
        <w:tc>
          <w:tcPr>
            <w:tcW w:w="2112" w:type="dxa"/>
            <w:vMerge/>
          </w:tcPr>
          <w:p w:rsidR="00D64E37" w:rsidRDefault="00D64E37" w:rsidP="00012827"/>
        </w:tc>
        <w:tc>
          <w:tcPr>
            <w:tcW w:w="2565" w:type="dxa"/>
            <w:tcBorders>
              <w:top w:val="single" w:sz="2" w:space="0" w:color="auto"/>
            </w:tcBorders>
          </w:tcPr>
          <w:p w:rsidR="00D64E37" w:rsidRDefault="00D64E37" w:rsidP="00D64E37">
            <w:r>
              <w:t xml:space="preserve">           02.03.2015г</w:t>
            </w:r>
          </w:p>
          <w:p w:rsidR="00D64E37" w:rsidRDefault="00D64E37" w:rsidP="00D64E37">
            <w:r>
              <w:t xml:space="preserve">          (география)</w:t>
            </w:r>
          </w:p>
        </w:tc>
        <w:tc>
          <w:tcPr>
            <w:tcW w:w="3131" w:type="dxa"/>
            <w:tcBorders>
              <w:top w:val="single" w:sz="2" w:space="0" w:color="auto"/>
            </w:tcBorders>
          </w:tcPr>
          <w:p w:rsidR="00D64E37" w:rsidRDefault="00D64E37" w:rsidP="00012827">
            <w:r>
              <w:t>Развитие профессиональных компетенций и мастерства педагога в условиях реализации ФГОС по предметной области «География»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D64E37" w:rsidRDefault="00D64E37" w:rsidP="006D4417">
            <w:pPr>
              <w:jc w:val="center"/>
            </w:pPr>
            <w:r>
              <w:t>НОУ ППО «Учебный центр «Бюджет»»</w:t>
            </w:r>
          </w:p>
        </w:tc>
        <w:tc>
          <w:tcPr>
            <w:tcW w:w="2007" w:type="dxa"/>
            <w:tcBorders>
              <w:top w:val="single" w:sz="2" w:space="0" w:color="auto"/>
            </w:tcBorders>
          </w:tcPr>
          <w:p w:rsidR="00D64E37" w:rsidRDefault="00D64E37" w:rsidP="00012827">
            <w:r>
              <w:t xml:space="preserve">              72</w:t>
            </w:r>
          </w:p>
        </w:tc>
      </w:tr>
      <w:tr w:rsidR="00785087" w:rsidTr="00012827">
        <w:tc>
          <w:tcPr>
            <w:tcW w:w="675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proofErr w:type="spellStart"/>
            <w:r w:rsidRPr="001C492F">
              <w:rPr>
                <w:sz w:val="24"/>
                <w:szCs w:val="24"/>
              </w:rPr>
              <w:t>Костылева</w:t>
            </w:r>
            <w:proofErr w:type="spellEnd"/>
            <w:r w:rsidRPr="001C492F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12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химии, биологии</w:t>
            </w:r>
          </w:p>
        </w:tc>
        <w:tc>
          <w:tcPr>
            <w:tcW w:w="2565" w:type="dxa"/>
          </w:tcPr>
          <w:p w:rsidR="00785087" w:rsidRDefault="0078508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30.08.2015г</w:t>
            </w:r>
          </w:p>
          <w:p w:rsidR="00D64E37" w:rsidRPr="00D62B3D" w:rsidRDefault="00D64E3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(химия)</w:t>
            </w:r>
          </w:p>
        </w:tc>
        <w:tc>
          <w:tcPr>
            <w:tcW w:w="3131" w:type="dxa"/>
          </w:tcPr>
          <w:p w:rsidR="00785087" w:rsidRPr="00D62B3D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естественнонаучной                                        картины мира у старшеклассников при изучении естествознания в соответствии с требованиями ФГОС.</w:t>
            </w:r>
          </w:p>
        </w:tc>
        <w:tc>
          <w:tcPr>
            <w:tcW w:w="2268" w:type="dxa"/>
          </w:tcPr>
          <w:p w:rsidR="00785087" w:rsidRPr="00D62B3D" w:rsidRDefault="00785087" w:rsidP="006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2007" w:type="dxa"/>
          </w:tcPr>
          <w:p w:rsidR="00785087" w:rsidRPr="00D62B3D" w:rsidRDefault="006D441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785087" w:rsidTr="00012827">
        <w:tc>
          <w:tcPr>
            <w:tcW w:w="675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proofErr w:type="spellStart"/>
            <w:r w:rsidRPr="001C492F">
              <w:rPr>
                <w:sz w:val="24"/>
                <w:szCs w:val="24"/>
              </w:rPr>
              <w:t>Ситникова</w:t>
            </w:r>
            <w:proofErr w:type="spellEnd"/>
            <w:r w:rsidRPr="001C492F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112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</w:t>
            </w:r>
            <w:r w:rsidRPr="001C492F">
              <w:rPr>
                <w:sz w:val="24"/>
                <w:szCs w:val="24"/>
              </w:rPr>
              <w:t>атематик</w:t>
            </w:r>
            <w:r>
              <w:rPr>
                <w:sz w:val="24"/>
                <w:szCs w:val="24"/>
              </w:rPr>
              <w:t>и</w:t>
            </w:r>
            <w:r w:rsidRPr="001C49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785087" w:rsidRDefault="0078508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07.12.2015г</w:t>
            </w:r>
          </w:p>
          <w:p w:rsidR="00D64E37" w:rsidRPr="00D62B3D" w:rsidRDefault="00D64E3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(математика)</w:t>
            </w:r>
          </w:p>
        </w:tc>
        <w:tc>
          <w:tcPr>
            <w:tcW w:w="3131" w:type="dxa"/>
          </w:tcPr>
          <w:p w:rsidR="00785087" w:rsidRPr="00D62B3D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по программе «Педагогическое образование: учитель математики»</w:t>
            </w:r>
          </w:p>
        </w:tc>
        <w:tc>
          <w:tcPr>
            <w:tcW w:w="2268" w:type="dxa"/>
          </w:tcPr>
          <w:p w:rsidR="00785087" w:rsidRPr="00D62B3D" w:rsidRDefault="00785087" w:rsidP="006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«Южный университет (</w:t>
            </w:r>
            <w:proofErr w:type="spellStart"/>
            <w:r>
              <w:rPr>
                <w:sz w:val="24"/>
                <w:szCs w:val="24"/>
              </w:rPr>
              <w:t>ИУБиП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785087" w:rsidRPr="00D62B3D" w:rsidRDefault="00785087" w:rsidP="0001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85087" w:rsidTr="00012827">
        <w:tc>
          <w:tcPr>
            <w:tcW w:w="675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>Черемисов В.В.</w:t>
            </w:r>
          </w:p>
        </w:tc>
        <w:tc>
          <w:tcPr>
            <w:tcW w:w="2112" w:type="dxa"/>
          </w:tcPr>
          <w:p w:rsidR="00785087" w:rsidRPr="001C492F" w:rsidRDefault="00785087" w:rsidP="00012827">
            <w:pPr>
              <w:rPr>
                <w:sz w:val="24"/>
                <w:szCs w:val="24"/>
              </w:rPr>
            </w:pPr>
            <w:r w:rsidRPr="001C492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</w:t>
            </w:r>
            <w:r w:rsidRPr="001C492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ической </w:t>
            </w:r>
            <w:r w:rsidRPr="001C492F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65" w:type="dxa"/>
          </w:tcPr>
          <w:p w:rsidR="00785087" w:rsidRDefault="00785087" w:rsidP="00012827">
            <w:pPr>
              <w:jc w:val="center"/>
              <w:rPr>
                <w:sz w:val="24"/>
                <w:szCs w:val="28"/>
              </w:rPr>
            </w:pPr>
            <w:r w:rsidRPr="0002541C">
              <w:rPr>
                <w:sz w:val="24"/>
                <w:szCs w:val="28"/>
              </w:rPr>
              <w:t>2015г</w:t>
            </w:r>
          </w:p>
          <w:p w:rsidR="00D64E37" w:rsidRPr="0002541C" w:rsidRDefault="00D64E37" w:rsidP="0001282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(физическая культура)</w:t>
            </w:r>
          </w:p>
        </w:tc>
        <w:tc>
          <w:tcPr>
            <w:tcW w:w="3131" w:type="dxa"/>
          </w:tcPr>
          <w:p w:rsidR="00785087" w:rsidRPr="0002541C" w:rsidRDefault="00785087" w:rsidP="000128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Профессиональная переподготовка по программе «Физическая культура» </w:t>
            </w:r>
          </w:p>
        </w:tc>
        <w:tc>
          <w:tcPr>
            <w:tcW w:w="2268" w:type="dxa"/>
          </w:tcPr>
          <w:p w:rsidR="00785087" w:rsidRDefault="00785087" w:rsidP="006D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Центр повышения квалификации Таганрогского института </w:t>
            </w:r>
            <w:proofErr w:type="spellStart"/>
            <w:r>
              <w:rPr>
                <w:sz w:val="24"/>
                <w:szCs w:val="28"/>
              </w:rPr>
              <w:t>им.А.П.Чехова</w:t>
            </w:r>
            <w:proofErr w:type="spellEnd"/>
            <w:r>
              <w:rPr>
                <w:sz w:val="24"/>
                <w:szCs w:val="28"/>
              </w:rPr>
              <w:t xml:space="preserve"> (филиал) ФГБОУ ВО «РГЭУ РИНХ»</w:t>
            </w:r>
          </w:p>
        </w:tc>
        <w:tc>
          <w:tcPr>
            <w:tcW w:w="2007" w:type="dxa"/>
          </w:tcPr>
          <w:p w:rsidR="00785087" w:rsidRPr="006D4417" w:rsidRDefault="00D64E37" w:rsidP="00012827">
            <w:pPr>
              <w:jc w:val="center"/>
              <w:rPr>
                <w:sz w:val="28"/>
                <w:szCs w:val="28"/>
              </w:rPr>
            </w:pPr>
            <w:r w:rsidRPr="006D4417">
              <w:rPr>
                <w:sz w:val="24"/>
                <w:szCs w:val="28"/>
              </w:rPr>
              <w:t>600</w:t>
            </w:r>
          </w:p>
        </w:tc>
      </w:tr>
    </w:tbl>
    <w:p w:rsidR="00785087" w:rsidRPr="001C492F" w:rsidRDefault="00785087" w:rsidP="00785087">
      <w:pPr>
        <w:rPr>
          <w:b/>
          <w:sz w:val="28"/>
          <w:szCs w:val="28"/>
        </w:rPr>
      </w:pPr>
    </w:p>
    <w:p w:rsidR="00B7723A" w:rsidRDefault="00211512"/>
    <w:sectPr w:rsidR="00B7723A" w:rsidSect="00BA0131">
      <w:pgSz w:w="16838" w:h="11906" w:orient="landscape" w:code="9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087"/>
    <w:rsid w:val="000B3525"/>
    <w:rsid w:val="00211512"/>
    <w:rsid w:val="006D4417"/>
    <w:rsid w:val="00785087"/>
    <w:rsid w:val="008359F2"/>
    <w:rsid w:val="00A272E2"/>
    <w:rsid w:val="00D64E37"/>
    <w:rsid w:val="00EB29DD"/>
    <w:rsid w:val="00F5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87"/>
    <w:pPr>
      <w:spacing w:after="0" w:line="240" w:lineRule="auto"/>
    </w:pPr>
    <w:rPr>
      <w:kern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2017-11-10T17:36:00Z</cp:lastPrinted>
  <dcterms:created xsi:type="dcterms:W3CDTF">2017-11-09T21:29:00Z</dcterms:created>
  <dcterms:modified xsi:type="dcterms:W3CDTF">2017-11-10T17:37:00Z</dcterms:modified>
</cp:coreProperties>
</file>