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2B" w:rsidRDefault="0022782B" w:rsidP="00227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Верхнекундрюченская средняя общеобразовательная школа                                        Усть-Донецкого района Ростовской области                                                                         (МБОУ ВКСОШ)</w:t>
      </w:r>
    </w:p>
    <w:p w:rsidR="0022782B" w:rsidRDefault="0022782B" w:rsidP="00227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2782B" w:rsidRDefault="00CC03D6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 » сентября  2025</w:t>
      </w:r>
      <w:r w:rsidR="0022782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198</w:t>
      </w:r>
    </w:p>
    <w:p w:rsidR="0022782B" w:rsidRDefault="0022782B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по                                                                                                противодействию коррупции</w:t>
      </w:r>
    </w:p>
    <w:p w:rsidR="0022782B" w:rsidRDefault="005A1E38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ФЗ № 273 «О противодействии коррупции», в целях недопущения коррупции в ОУ</w:t>
      </w:r>
    </w:p>
    <w:p w:rsidR="005A1E38" w:rsidRDefault="005A1E38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Приказываю:</w:t>
      </w:r>
    </w:p>
    <w:p w:rsidR="005A1E38" w:rsidRDefault="005A1E38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мероприятий по противодействию коррупции в МБОУ ВКСОШ (Приложение)</w:t>
      </w:r>
    </w:p>
    <w:p w:rsidR="005A1E38" w:rsidRDefault="005A1E38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исполнения данного приказа оставляю за собой.</w:t>
      </w:r>
    </w:p>
    <w:p w:rsidR="005A1E38" w:rsidRDefault="005A1E38" w:rsidP="0022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Директор школы:               Н.В.Костылева</w:t>
      </w: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Утверждаю</w:t>
      </w: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Директор МБОУ ВКСОШ</w:t>
      </w:r>
    </w:p>
    <w:p w:rsidR="00B10C91" w:rsidRDefault="00B10C91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Н.В.Костылева</w:t>
      </w:r>
      <w:proofErr w:type="spellEnd"/>
    </w:p>
    <w:p w:rsidR="00E85806" w:rsidRDefault="00E85806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CC03D6">
        <w:rPr>
          <w:rFonts w:ascii="Times New Roman" w:hAnsi="Times New Roman" w:cs="Times New Roman"/>
          <w:sz w:val="28"/>
          <w:szCs w:val="28"/>
          <w:lang w:eastAsia="ru-RU"/>
        </w:rPr>
        <w:t xml:space="preserve">        приказ №198 от 1.09.2025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:rsidR="0022782B" w:rsidRDefault="0022782B" w:rsidP="008E5246">
      <w:pPr>
        <w:pStyle w:val="a5"/>
        <w:ind w:left="39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D47" w:rsidRDefault="00453D47" w:rsidP="00671CE0">
      <w:pPr>
        <w:shd w:val="clear" w:color="auto" w:fill="FFFFFF"/>
        <w:spacing w:before="10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3D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План мероприятий по противодействию коррупции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МБ</w:t>
      </w:r>
      <w:r w:rsidRPr="00453D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r w:rsidR="000B1A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ВКСОШ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71CE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="00CC0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2025-2026</w:t>
      </w:r>
      <w:r w:rsidR="00B10C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ученый </w:t>
      </w:r>
      <w:r w:rsidR="008E52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</w:t>
      </w:r>
      <w:r w:rsidR="00B10C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</w:t>
      </w:r>
    </w:p>
    <w:p w:rsidR="00453D47" w:rsidRDefault="00453D47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37"/>
        <w:gridCol w:w="3536"/>
        <w:gridCol w:w="2390"/>
        <w:gridCol w:w="2408"/>
      </w:tblGrid>
      <w:tr w:rsidR="00453D47" w:rsidTr="00F50285">
        <w:tc>
          <w:tcPr>
            <w:tcW w:w="1242" w:type="dxa"/>
          </w:tcPr>
          <w:p w:rsidR="00453D47" w:rsidRDefault="00453D47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453D47" w:rsidRPr="00453D47" w:rsidRDefault="00453D47" w:rsidP="00A67588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</w:tcPr>
          <w:p w:rsidR="00453D47" w:rsidRDefault="00747A11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  <w:r w:rsidR="00BD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453D47" w:rsidRDefault="00747A11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53D47" w:rsidTr="00453D47">
        <w:tc>
          <w:tcPr>
            <w:tcW w:w="1242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53D47" w:rsidTr="00453D47">
        <w:tc>
          <w:tcPr>
            <w:tcW w:w="1242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ОУ в отдел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отчетов об исполнении Плана мероприятий по противодействию коррупции в сфере образования </w:t>
            </w:r>
          </w:p>
        </w:tc>
        <w:tc>
          <w:tcPr>
            <w:tcW w:w="239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453D47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BD3CBF" w:rsidTr="00453D47">
        <w:tc>
          <w:tcPr>
            <w:tcW w:w="1242" w:type="dxa"/>
          </w:tcPr>
          <w:p w:rsidR="00BD3CBF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BD3CBF" w:rsidRPr="00453D47" w:rsidRDefault="00BD3CBF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руководителем ОУ в отдел образования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а также о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3" w:type="dxa"/>
          </w:tcPr>
          <w:p w:rsidR="00BD3CBF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393" w:type="dxa"/>
          </w:tcPr>
          <w:p w:rsidR="00BD3CBF" w:rsidRDefault="00BD3CBF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BD3CBF" w:rsidTr="00453D47">
        <w:tc>
          <w:tcPr>
            <w:tcW w:w="1242" w:type="dxa"/>
          </w:tcPr>
          <w:p w:rsidR="00BD3CBF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</w:tcPr>
          <w:p w:rsidR="00BD3CBF" w:rsidRDefault="004C2E2C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393" w:type="dxa"/>
          </w:tcPr>
          <w:p w:rsidR="00BD3CBF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BD3CBF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C2E2C" w:rsidTr="00453D47">
        <w:tc>
          <w:tcPr>
            <w:tcW w:w="1242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4C2E2C" w:rsidRDefault="004C2E2C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393" w:type="dxa"/>
          </w:tcPr>
          <w:p w:rsidR="004C2E2C" w:rsidRDefault="004C2E2C" w:rsidP="00A67588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C2E2C" w:rsidTr="00453D47">
        <w:tc>
          <w:tcPr>
            <w:tcW w:w="1242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4C2E2C" w:rsidRDefault="004C2E2C" w:rsidP="004E103D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заказов на приобретение товаров, оказание услуг в соответствие с требованиями Федерального закона </w:t>
            </w:r>
            <w:r w:rsid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44 от 05.04.2013г. «О контрактной системе в </w:t>
            </w:r>
            <w:r w:rsid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сфере закупок товаров, работ, услуг для обеспечения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</w:t>
            </w:r>
            <w:r w:rsid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и муниципальных нужд", ФЗ № 223 от 18.07.2011г. «О закупках товаров, работ, услуг отдельными видами юридических лиц».</w:t>
            </w:r>
          </w:p>
        </w:tc>
        <w:tc>
          <w:tcPr>
            <w:tcW w:w="2393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</w:t>
            </w:r>
            <w:r w:rsidR="00B10C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меститель директора по </w:t>
            </w:r>
            <w:proofErr w:type="spellStart"/>
            <w:r w:rsidR="00B10C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административно-хозйственной</w:t>
            </w:r>
            <w:proofErr w:type="spellEnd"/>
            <w:r w:rsidR="00B10C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части</w:t>
            </w:r>
          </w:p>
        </w:tc>
      </w:tr>
      <w:tr w:rsidR="004C2E2C" w:rsidTr="00453D47">
        <w:tc>
          <w:tcPr>
            <w:tcW w:w="1242" w:type="dxa"/>
          </w:tcPr>
          <w:p w:rsidR="004C2E2C" w:rsidRDefault="004C2E2C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</w:tcPr>
          <w:p w:rsidR="004C2E2C" w:rsidRDefault="007D290A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393" w:type="dxa"/>
          </w:tcPr>
          <w:p w:rsidR="004C2E2C" w:rsidRDefault="004E103D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4C2E2C" w:rsidRDefault="007D290A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Зам директора по </w:t>
            </w:r>
            <w:r w:rsidR="00B10C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воспитательной работе</w:t>
            </w:r>
          </w:p>
        </w:tc>
      </w:tr>
      <w:tr w:rsidR="004C2E2C" w:rsidTr="00453D47">
        <w:tc>
          <w:tcPr>
            <w:tcW w:w="1242" w:type="dxa"/>
          </w:tcPr>
          <w:p w:rsidR="004C2E2C" w:rsidRDefault="004E103D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4E103D" w:rsidRDefault="004E103D" w:rsidP="004E10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внутреннего контроля:</w:t>
            </w:r>
          </w:p>
          <w:p w:rsidR="004E103D" w:rsidRDefault="004E103D" w:rsidP="004E10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рганизация и проведения учебных </w:t>
            </w:r>
            <w:r w:rsidRP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занятий;</w:t>
            </w:r>
          </w:p>
          <w:p w:rsidR="004E103D" w:rsidRPr="00453D47" w:rsidRDefault="004E103D" w:rsidP="004E10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питания школьн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иков;</w:t>
            </w:r>
          </w:p>
          <w:p w:rsidR="004C2E2C" w:rsidRDefault="004E103D" w:rsidP="004E10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-соблюдение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всех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4C2E2C" w:rsidRDefault="004E103D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4C2E2C" w:rsidRDefault="004E103D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</w:t>
            </w:r>
          </w:p>
        </w:tc>
      </w:tr>
      <w:tr w:rsidR="004C2E2C" w:rsidTr="00453D47">
        <w:tc>
          <w:tcPr>
            <w:tcW w:w="1242" w:type="dxa"/>
          </w:tcPr>
          <w:p w:rsidR="004C2E2C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4C2E2C" w:rsidRDefault="00671CE0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инвентаризации муниципального имущества по анализу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эффективности использования</w:t>
            </w:r>
          </w:p>
        </w:tc>
        <w:tc>
          <w:tcPr>
            <w:tcW w:w="2393" w:type="dxa"/>
          </w:tcPr>
          <w:p w:rsidR="004C2E2C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По плану</w:t>
            </w:r>
          </w:p>
        </w:tc>
        <w:tc>
          <w:tcPr>
            <w:tcW w:w="2393" w:type="dxa"/>
          </w:tcPr>
          <w:p w:rsidR="004C2E2C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Комиссия по инвентаризации</w:t>
            </w:r>
          </w:p>
        </w:tc>
      </w:tr>
      <w:tr w:rsidR="00671CE0" w:rsidTr="00453D47">
        <w:tc>
          <w:tcPr>
            <w:tcW w:w="1242" w:type="dxa"/>
          </w:tcPr>
          <w:p w:rsidR="00671CE0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543" w:type="dxa"/>
          </w:tcPr>
          <w:p w:rsidR="00671CE0" w:rsidRPr="00453D47" w:rsidRDefault="00671CE0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выплат стимулирующего харак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тера педагогическим работникам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="000B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результативность и качество работы учителей по организации образовательного процесса</w:t>
            </w:r>
          </w:p>
        </w:tc>
        <w:tc>
          <w:tcPr>
            <w:tcW w:w="2393" w:type="dxa"/>
          </w:tcPr>
          <w:p w:rsidR="00671CE0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671CE0" w:rsidRDefault="00671CE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Экспертн</w:t>
            </w:r>
            <w:r w:rsidR="00E8580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ый совет</w:t>
            </w:r>
          </w:p>
        </w:tc>
      </w:tr>
      <w:tr w:rsidR="003A7276" w:rsidTr="00453D47">
        <w:tc>
          <w:tcPr>
            <w:tcW w:w="1242" w:type="dxa"/>
          </w:tcPr>
          <w:p w:rsidR="003A7276" w:rsidRDefault="003A7276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3A7276" w:rsidRPr="00453D47" w:rsidRDefault="003A7276" w:rsidP="00BD3CBF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использовании добровольных пожертвований и целевых взносов физических и юридических лиц</w:t>
            </w:r>
            <w:r w:rsidR="00CC03D6">
              <w:rPr>
                <w:rFonts w:ascii="Times New Roman" w:hAnsi="Times New Roman" w:cs="Times New Roman"/>
                <w:sz w:val="28"/>
                <w:szCs w:val="28"/>
              </w:rPr>
              <w:t>, полученных в 2024-2025</w:t>
            </w:r>
            <w:r w:rsidR="00B1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2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3A7276" w:rsidRDefault="00817080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3" w:type="dxa"/>
          </w:tcPr>
          <w:p w:rsidR="003A7276" w:rsidRDefault="003A7276" w:rsidP="00453D47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453D47" w:rsidRDefault="00453D47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Default="00A8032F" w:rsidP="00A8032F">
      <w:pPr>
        <w:shd w:val="clear" w:color="auto" w:fill="FFFFFF"/>
        <w:spacing w:before="10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Отчет о выполнении плана</w:t>
      </w:r>
      <w:r w:rsidRPr="00453D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мероприятий по противодействию коррупции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МБ</w:t>
      </w:r>
      <w:r w:rsidRPr="00453D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r w:rsidR="00CC0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ВКСОШ  за  2024-2025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ученый год</w:t>
      </w:r>
    </w:p>
    <w:p w:rsidR="00A8032F" w:rsidRDefault="00A8032F" w:rsidP="00A8032F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77"/>
        <w:gridCol w:w="3343"/>
        <w:gridCol w:w="2743"/>
        <w:gridCol w:w="2408"/>
      </w:tblGrid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A8032F" w:rsidRPr="00453D47" w:rsidRDefault="00A8032F" w:rsidP="00460F5C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A8032F" w:rsidRDefault="00CC03D6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Актуально на 2025-2026</w:t>
            </w:r>
            <w:r w:rsidR="00A8032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ОУ в отдел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отчетов об исполнении Плана мероприятий по противодействию коррупции в сфере образования 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Сведения предоставлены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A8032F" w:rsidRPr="00453D47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руководителем ОУ в отдел образования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характера своих супруги (супруга) и несовершеннолетних детей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Сведения предоставлены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393" w:type="dxa"/>
          </w:tcPr>
          <w:p w:rsidR="00A8032F" w:rsidRP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8032F">
              <w:rPr>
                <w:rFonts w:ascii="Times New Roman" w:hAnsi="Times New Roman" w:cs="Times New Roman"/>
                <w:sz w:val="28"/>
                <w:szCs w:val="28"/>
              </w:rPr>
              <w:t>обращений граждан не зафиксировано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393" w:type="dxa"/>
          </w:tcPr>
          <w:p w:rsidR="00A8032F" w:rsidRPr="00725D8B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25D8B">
              <w:rPr>
                <w:rFonts w:ascii="Times New Roman" w:hAnsi="Times New Roman" w:cs="Times New Roman"/>
                <w:sz w:val="28"/>
                <w:szCs w:val="28"/>
              </w:rPr>
              <w:t>обращений граждан и публикаций СМИ не зафиксировано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заказов на приобретение товаров, оказание услуг в соответствие с требованиями Федерального закона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44 от 05.04.2013г. «О контрактной системе в сфере закупок товаров,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работ, услуг для обеспечения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и муниципальных нужд", ФЗ № 223 от 18.07.2011г. «О закупках товаров, работ, услуг отдельными видами юридических лиц».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gramStart"/>
            <w:r w:rsidRPr="00A8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A8032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proofErr w:type="spellStart"/>
            <w:r w:rsidRPr="00A8032F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8032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при осуществлении закупок путем внесения специального пункта в договора </w:t>
            </w:r>
            <w:r w:rsidRPr="00A8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(соглашения, контракты</w:t>
            </w:r>
            <w:r>
              <w:t>)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административно-хозйственной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части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Проведена выставка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Зам директора по воспитательной работе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внутреннего контроля:</w:t>
            </w:r>
          </w:p>
          <w:p w:rsidR="00A8032F" w:rsidRDefault="00A8032F" w:rsidP="00460F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рганизация и проведения учебных </w:t>
            </w:r>
            <w:r w:rsidRPr="004E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занятий;</w:t>
            </w:r>
          </w:p>
          <w:p w:rsidR="00A8032F" w:rsidRPr="00453D47" w:rsidRDefault="00A8032F" w:rsidP="00460F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питания школьн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иков;</w:t>
            </w:r>
          </w:p>
          <w:p w:rsidR="00A8032F" w:rsidRDefault="00A8032F" w:rsidP="00460F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-соблюдение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всех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</w:t>
            </w:r>
            <w:r w:rsidR="00CC03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тчет по </w:t>
            </w:r>
            <w:proofErr w:type="spellStart"/>
            <w:r w:rsidR="00CC03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="00CC03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за 2024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инвентаризации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имущества по анализу эффективности использования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 xml:space="preserve">Инвентаризация проведена. Нарушения не 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выявлены. Списано и утилизировано имущество в соответствии с законодательством.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Комиссия по инвентаризации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543" w:type="dxa"/>
          </w:tcPr>
          <w:p w:rsidR="00A8032F" w:rsidRPr="00453D47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выплат стимулирующего харак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тера педагогическим работникам </w:t>
            </w:r>
            <w:r w:rsidRPr="004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результативность и качество работы учителей по организации образовательного процесса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Распределение выплат проводится в соответствии с Положением об оценке результативности и качества работы педагогических работников по организации образовательного процесса 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Экспертный совет</w:t>
            </w:r>
          </w:p>
        </w:tc>
      </w:tr>
      <w:tr w:rsidR="00A8032F" w:rsidTr="00460F5C">
        <w:tc>
          <w:tcPr>
            <w:tcW w:w="1242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A8032F" w:rsidRPr="00453D47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использовании добровольных пожертвований и целевых взносов физических и юридических лиц</w:t>
            </w:r>
            <w:r w:rsidR="00CC03D6">
              <w:rPr>
                <w:rFonts w:ascii="Times New Roman" w:hAnsi="Times New Roman" w:cs="Times New Roman"/>
                <w:sz w:val="28"/>
                <w:szCs w:val="28"/>
              </w:rPr>
              <w:t>, полученных в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A8032F" w:rsidRDefault="00725D8B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Информация предоставляется в Публичном отчете и на родительских собраниях</w:t>
            </w:r>
          </w:p>
        </w:tc>
        <w:tc>
          <w:tcPr>
            <w:tcW w:w="2393" w:type="dxa"/>
          </w:tcPr>
          <w:p w:rsidR="00A8032F" w:rsidRDefault="00A8032F" w:rsidP="00460F5C">
            <w:pPr>
              <w:spacing w:before="10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A8032F" w:rsidRPr="00453D47" w:rsidRDefault="00A8032F" w:rsidP="00A8032F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8032F" w:rsidRPr="00453D47" w:rsidRDefault="00A8032F" w:rsidP="00453D47">
      <w:pPr>
        <w:shd w:val="clear" w:color="auto" w:fill="FFFFFF"/>
        <w:spacing w:before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A8032F" w:rsidRPr="00453D47" w:rsidSect="002B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E43"/>
    <w:multiLevelType w:val="multilevel"/>
    <w:tmpl w:val="3EBC31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12816"/>
    <w:multiLevelType w:val="multilevel"/>
    <w:tmpl w:val="2EB2B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36D84"/>
    <w:multiLevelType w:val="multilevel"/>
    <w:tmpl w:val="7C1CDF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47BF6"/>
    <w:multiLevelType w:val="multilevel"/>
    <w:tmpl w:val="CF2A2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36A93"/>
    <w:multiLevelType w:val="multilevel"/>
    <w:tmpl w:val="8D707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B7BFE"/>
    <w:multiLevelType w:val="multilevel"/>
    <w:tmpl w:val="365CB3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B763B2"/>
    <w:multiLevelType w:val="multilevel"/>
    <w:tmpl w:val="E9F86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26248"/>
    <w:multiLevelType w:val="multilevel"/>
    <w:tmpl w:val="5B02C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F0E16"/>
    <w:multiLevelType w:val="multilevel"/>
    <w:tmpl w:val="4AAC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8252F"/>
    <w:multiLevelType w:val="multilevel"/>
    <w:tmpl w:val="861EC5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110B7"/>
    <w:multiLevelType w:val="multilevel"/>
    <w:tmpl w:val="EC1463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F6881"/>
    <w:multiLevelType w:val="multilevel"/>
    <w:tmpl w:val="B140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80486"/>
    <w:multiLevelType w:val="multilevel"/>
    <w:tmpl w:val="8C54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81399"/>
    <w:multiLevelType w:val="multilevel"/>
    <w:tmpl w:val="171E4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91567"/>
    <w:multiLevelType w:val="multilevel"/>
    <w:tmpl w:val="7F2AD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B844FB"/>
    <w:multiLevelType w:val="multilevel"/>
    <w:tmpl w:val="4AECB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82745"/>
    <w:multiLevelType w:val="multilevel"/>
    <w:tmpl w:val="5F06F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A1C26"/>
    <w:multiLevelType w:val="multilevel"/>
    <w:tmpl w:val="407E8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45766"/>
    <w:multiLevelType w:val="multilevel"/>
    <w:tmpl w:val="7DF6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EE77D9"/>
    <w:multiLevelType w:val="multilevel"/>
    <w:tmpl w:val="32AC7B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D7C5E"/>
    <w:multiLevelType w:val="multilevel"/>
    <w:tmpl w:val="AD6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B6941"/>
    <w:multiLevelType w:val="multilevel"/>
    <w:tmpl w:val="662E79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6418C2"/>
    <w:multiLevelType w:val="multilevel"/>
    <w:tmpl w:val="ED1C0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F9529B"/>
    <w:multiLevelType w:val="multilevel"/>
    <w:tmpl w:val="9C9484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A1499"/>
    <w:multiLevelType w:val="multilevel"/>
    <w:tmpl w:val="C3E6C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F34409"/>
    <w:multiLevelType w:val="multilevel"/>
    <w:tmpl w:val="C326FC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9831D6"/>
    <w:multiLevelType w:val="multilevel"/>
    <w:tmpl w:val="3714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6E36CA"/>
    <w:multiLevelType w:val="multilevel"/>
    <w:tmpl w:val="64E8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2F0764"/>
    <w:multiLevelType w:val="multilevel"/>
    <w:tmpl w:val="84B0DF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407DA4"/>
    <w:multiLevelType w:val="multilevel"/>
    <w:tmpl w:val="90EE7B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7941AA"/>
    <w:multiLevelType w:val="multilevel"/>
    <w:tmpl w:val="9676B5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4B239E"/>
    <w:multiLevelType w:val="multilevel"/>
    <w:tmpl w:val="31224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592165"/>
    <w:multiLevelType w:val="multilevel"/>
    <w:tmpl w:val="CFB02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487E24"/>
    <w:multiLevelType w:val="multilevel"/>
    <w:tmpl w:val="E5FC7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157911"/>
    <w:multiLevelType w:val="multilevel"/>
    <w:tmpl w:val="CC0C7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70104B"/>
    <w:multiLevelType w:val="multilevel"/>
    <w:tmpl w:val="81C011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5F0E03"/>
    <w:multiLevelType w:val="multilevel"/>
    <w:tmpl w:val="9B14C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9D580D"/>
    <w:multiLevelType w:val="multilevel"/>
    <w:tmpl w:val="5C7E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8813BD"/>
    <w:multiLevelType w:val="multilevel"/>
    <w:tmpl w:val="DAEAD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79264A"/>
    <w:multiLevelType w:val="multilevel"/>
    <w:tmpl w:val="29702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DB571F"/>
    <w:multiLevelType w:val="multilevel"/>
    <w:tmpl w:val="F07EB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A75E20"/>
    <w:multiLevelType w:val="multilevel"/>
    <w:tmpl w:val="84DEC3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B97A67"/>
    <w:multiLevelType w:val="multilevel"/>
    <w:tmpl w:val="222696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4774AA"/>
    <w:multiLevelType w:val="multilevel"/>
    <w:tmpl w:val="F8207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5B520E"/>
    <w:multiLevelType w:val="multilevel"/>
    <w:tmpl w:val="3272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AE297D"/>
    <w:multiLevelType w:val="multilevel"/>
    <w:tmpl w:val="B6206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8"/>
  </w:num>
  <w:num w:numId="5">
    <w:abstractNumId w:val="17"/>
  </w:num>
  <w:num w:numId="6">
    <w:abstractNumId w:val="34"/>
  </w:num>
  <w:num w:numId="7">
    <w:abstractNumId w:val="12"/>
  </w:num>
  <w:num w:numId="8">
    <w:abstractNumId w:val="18"/>
  </w:num>
  <w:num w:numId="9">
    <w:abstractNumId w:val="3"/>
  </w:num>
  <w:num w:numId="10">
    <w:abstractNumId w:val="1"/>
  </w:num>
  <w:num w:numId="11">
    <w:abstractNumId w:val="38"/>
  </w:num>
  <w:num w:numId="12">
    <w:abstractNumId w:val="7"/>
  </w:num>
  <w:num w:numId="13">
    <w:abstractNumId w:val="36"/>
  </w:num>
  <w:num w:numId="14">
    <w:abstractNumId w:val="32"/>
  </w:num>
  <w:num w:numId="15">
    <w:abstractNumId w:val="19"/>
  </w:num>
  <w:num w:numId="16">
    <w:abstractNumId w:val="9"/>
  </w:num>
  <w:num w:numId="17">
    <w:abstractNumId w:val="27"/>
  </w:num>
  <w:num w:numId="18">
    <w:abstractNumId w:val="42"/>
  </w:num>
  <w:num w:numId="19">
    <w:abstractNumId w:val="2"/>
  </w:num>
  <w:num w:numId="20">
    <w:abstractNumId w:val="29"/>
  </w:num>
  <w:num w:numId="21">
    <w:abstractNumId w:val="5"/>
  </w:num>
  <w:num w:numId="22">
    <w:abstractNumId w:val="23"/>
  </w:num>
  <w:num w:numId="23">
    <w:abstractNumId w:val="0"/>
  </w:num>
  <w:num w:numId="24">
    <w:abstractNumId w:val="41"/>
  </w:num>
  <w:num w:numId="25">
    <w:abstractNumId w:val="44"/>
  </w:num>
  <w:num w:numId="26">
    <w:abstractNumId w:val="25"/>
  </w:num>
  <w:num w:numId="27">
    <w:abstractNumId w:val="30"/>
  </w:num>
  <w:num w:numId="28">
    <w:abstractNumId w:val="21"/>
  </w:num>
  <w:num w:numId="29">
    <w:abstractNumId w:val="4"/>
  </w:num>
  <w:num w:numId="30">
    <w:abstractNumId w:val="11"/>
  </w:num>
  <w:num w:numId="31">
    <w:abstractNumId w:val="16"/>
  </w:num>
  <w:num w:numId="32">
    <w:abstractNumId w:val="39"/>
  </w:num>
  <w:num w:numId="33">
    <w:abstractNumId w:val="14"/>
  </w:num>
  <w:num w:numId="34">
    <w:abstractNumId w:val="6"/>
  </w:num>
  <w:num w:numId="35">
    <w:abstractNumId w:val="13"/>
  </w:num>
  <w:num w:numId="36">
    <w:abstractNumId w:val="37"/>
  </w:num>
  <w:num w:numId="37">
    <w:abstractNumId w:val="33"/>
  </w:num>
  <w:num w:numId="38">
    <w:abstractNumId w:val="43"/>
  </w:num>
  <w:num w:numId="39">
    <w:abstractNumId w:val="24"/>
  </w:num>
  <w:num w:numId="40">
    <w:abstractNumId w:val="40"/>
  </w:num>
  <w:num w:numId="41">
    <w:abstractNumId w:val="45"/>
  </w:num>
  <w:num w:numId="42">
    <w:abstractNumId w:val="15"/>
  </w:num>
  <w:num w:numId="43">
    <w:abstractNumId w:val="35"/>
  </w:num>
  <w:num w:numId="44">
    <w:abstractNumId w:val="3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3D47"/>
    <w:rsid w:val="000B1AA7"/>
    <w:rsid w:val="000C64F9"/>
    <w:rsid w:val="0013020B"/>
    <w:rsid w:val="0022782B"/>
    <w:rsid w:val="002B63B5"/>
    <w:rsid w:val="00376C83"/>
    <w:rsid w:val="003A7276"/>
    <w:rsid w:val="00453D47"/>
    <w:rsid w:val="004C2E2C"/>
    <w:rsid w:val="004E103D"/>
    <w:rsid w:val="005A1E38"/>
    <w:rsid w:val="005A586B"/>
    <w:rsid w:val="005E4EB0"/>
    <w:rsid w:val="00671CE0"/>
    <w:rsid w:val="006D5EFF"/>
    <w:rsid w:val="00725D8B"/>
    <w:rsid w:val="00743C65"/>
    <w:rsid w:val="00747A11"/>
    <w:rsid w:val="007D290A"/>
    <w:rsid w:val="00817080"/>
    <w:rsid w:val="008E5246"/>
    <w:rsid w:val="009851F9"/>
    <w:rsid w:val="009F7264"/>
    <w:rsid w:val="00A8032F"/>
    <w:rsid w:val="00A9550E"/>
    <w:rsid w:val="00B10C91"/>
    <w:rsid w:val="00BD3CBF"/>
    <w:rsid w:val="00C45254"/>
    <w:rsid w:val="00CC03D6"/>
    <w:rsid w:val="00D83C93"/>
    <w:rsid w:val="00DD7D87"/>
    <w:rsid w:val="00E002A7"/>
    <w:rsid w:val="00E05301"/>
    <w:rsid w:val="00E85806"/>
    <w:rsid w:val="00ED5523"/>
    <w:rsid w:val="00F3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53D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3D47"/>
  </w:style>
  <w:style w:type="character" w:customStyle="1" w:styleId="c4">
    <w:name w:val="c4"/>
    <w:basedOn w:val="a0"/>
    <w:rsid w:val="00453D47"/>
  </w:style>
  <w:style w:type="paragraph" w:customStyle="1" w:styleId="c0">
    <w:name w:val="c0"/>
    <w:basedOn w:val="a"/>
    <w:rsid w:val="00453D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53D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53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03D"/>
    <w:pPr>
      <w:ind w:left="720"/>
      <w:contextualSpacing/>
    </w:pPr>
  </w:style>
  <w:style w:type="paragraph" w:styleId="a5">
    <w:name w:val="No Spacing"/>
    <w:uiPriority w:val="1"/>
    <w:qFormat/>
    <w:rsid w:val="00743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741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93617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90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59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8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6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29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50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93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2024-10-08T17:47:00Z</cp:lastPrinted>
  <dcterms:created xsi:type="dcterms:W3CDTF">2025-11-14T09:14:00Z</dcterms:created>
  <dcterms:modified xsi:type="dcterms:W3CDTF">2025-11-14T09:14:00Z</dcterms:modified>
</cp:coreProperties>
</file>